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FC" w:rsidRDefault="000324FC" w:rsidP="00032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Klembów,  13 sierpnia 2020</w:t>
      </w:r>
      <w:r w:rsidRPr="0028773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324FC" w:rsidRDefault="000324FC" w:rsidP="0003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Rewizyjnej</w:t>
      </w:r>
    </w:p>
    <w:p w:rsidR="000324FC" w:rsidRDefault="000324FC" w:rsidP="0003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Marcinkowska</w:t>
      </w:r>
    </w:p>
    <w:p w:rsidR="000324FC" w:rsidRDefault="000324FC" w:rsidP="00032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4FC" w:rsidRDefault="000324FC" w:rsidP="00032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4FC" w:rsidRDefault="000324FC" w:rsidP="00032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Klembów</w:t>
      </w:r>
    </w:p>
    <w:p w:rsidR="000324FC" w:rsidRDefault="000324FC" w:rsidP="00032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</w:t>
      </w:r>
    </w:p>
    <w:p w:rsidR="000324FC" w:rsidRDefault="000324FC" w:rsidP="00032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Inwestycji</w:t>
      </w:r>
    </w:p>
    <w:p w:rsidR="000324FC" w:rsidRDefault="000324FC" w:rsidP="00032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Prac. ds. zamówień publicznych</w:t>
      </w:r>
    </w:p>
    <w:p w:rsidR="000324FC" w:rsidRDefault="000324FC" w:rsidP="00032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24FC" w:rsidRDefault="000324FC" w:rsidP="00032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24FC" w:rsidRDefault="000324FC" w:rsidP="0003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65">
        <w:rPr>
          <w:rFonts w:ascii="Times New Roman" w:hAnsi="Times New Roman" w:cs="Times New Roman"/>
          <w:sz w:val="24"/>
          <w:szCs w:val="24"/>
        </w:rPr>
        <w:t xml:space="preserve">W związku z przeprowadzeniem w dniu </w:t>
      </w:r>
      <w:r>
        <w:rPr>
          <w:rFonts w:ascii="Times New Roman" w:hAnsi="Times New Roman" w:cs="Times New Roman"/>
          <w:sz w:val="24"/>
          <w:szCs w:val="24"/>
        </w:rPr>
        <w:t xml:space="preserve"> 21 sierpnia</w:t>
      </w:r>
      <w:r w:rsidRPr="0089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r. o godz. 08.30 </w:t>
      </w:r>
    </w:p>
    <w:p w:rsidR="000324FC" w:rsidRDefault="000324FC" w:rsidP="0003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kontroli</w:t>
      </w:r>
      <w:r w:rsidRPr="003D79AD">
        <w:rPr>
          <w:rFonts w:ascii="Times New Roman" w:hAnsi="Times New Roman" w:cs="Times New Roman"/>
          <w:sz w:val="24"/>
          <w:szCs w:val="24"/>
        </w:rPr>
        <w:t>:</w:t>
      </w:r>
    </w:p>
    <w:p w:rsidR="000324FC" w:rsidRDefault="000324FC" w:rsidP="000324FC">
      <w:pPr>
        <w:pStyle w:val="Standard"/>
        <w:spacing w:line="276" w:lineRule="auto"/>
        <w:jc w:val="both"/>
        <w:rPr>
          <w:rFonts w:cs="Times New Roman"/>
          <w:b/>
          <w:i w:val="0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 </w:t>
      </w:r>
      <w:r w:rsidRPr="00A20823">
        <w:rPr>
          <w:rFonts w:cs="Times New Roman"/>
          <w:b/>
          <w:i w:val="0"/>
          <w:color w:val="000000"/>
          <w:sz w:val="24"/>
          <w:szCs w:val="24"/>
        </w:rPr>
        <w:t xml:space="preserve">wydatków z </w:t>
      </w:r>
      <w:bookmarkStart w:id="0" w:name="_GoBack"/>
      <w:bookmarkEnd w:id="0"/>
      <w:r w:rsidRPr="00A20823">
        <w:rPr>
          <w:rFonts w:cs="Times New Roman"/>
          <w:b/>
          <w:i w:val="0"/>
          <w:color w:val="000000"/>
          <w:sz w:val="24"/>
          <w:szCs w:val="24"/>
        </w:rPr>
        <w:t>budżetu Gminy, które nie wygasają z upływem roku budżetowego 201</w:t>
      </w:r>
      <w:r>
        <w:rPr>
          <w:rFonts w:cs="Times New Roman"/>
          <w:b/>
          <w:i w:val="0"/>
          <w:color w:val="000000"/>
          <w:sz w:val="24"/>
          <w:szCs w:val="24"/>
        </w:rPr>
        <w:t>8</w:t>
      </w:r>
    </w:p>
    <w:p w:rsidR="000324FC" w:rsidRDefault="000324FC" w:rsidP="0003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udostępnienie do wglądu dokumentacji objętej kontrolą, w szczególności:</w:t>
      </w:r>
    </w:p>
    <w:p w:rsidR="000324FC" w:rsidRPr="004977A5" w:rsidRDefault="000324FC" w:rsidP="000324FC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8"/>
          <w:szCs w:val="28"/>
        </w:rPr>
      </w:pPr>
      <w:r w:rsidRPr="004977A5">
        <w:rPr>
          <w:rFonts w:cs="Times New Roman"/>
          <w:i w:val="0"/>
          <w:sz w:val="24"/>
          <w:szCs w:val="24"/>
        </w:rPr>
        <w:t xml:space="preserve">wszelkich umów </w:t>
      </w:r>
      <w:r>
        <w:rPr>
          <w:rFonts w:cs="Times New Roman"/>
          <w:i w:val="0"/>
          <w:sz w:val="24"/>
          <w:szCs w:val="24"/>
        </w:rPr>
        <w:t xml:space="preserve">(aneksów) </w:t>
      </w:r>
      <w:r w:rsidRPr="004977A5">
        <w:rPr>
          <w:rFonts w:cs="Times New Roman"/>
          <w:i w:val="0"/>
          <w:sz w:val="24"/>
          <w:szCs w:val="24"/>
        </w:rPr>
        <w:t>i faktur (z adnotacją przelewu) związanych z realizacją wydatków, dokumentacji (lub wyjaśnień) uzasadniających brak możliwości realizacji wydatków</w:t>
      </w:r>
      <w:r w:rsidRPr="004977A5">
        <w:rPr>
          <w:rFonts w:eastAsia="Times New Roman" w:cs="Times New Roman"/>
          <w:i w:val="0"/>
          <w:sz w:val="24"/>
          <w:szCs w:val="24"/>
          <w:lang w:eastAsia="pl-PL"/>
        </w:rPr>
        <w:t>, które nie wygasły z upływem roku budżetowego 201</w:t>
      </w:r>
      <w:r>
        <w:rPr>
          <w:rFonts w:eastAsia="Times New Roman" w:cs="Times New Roman"/>
          <w:i w:val="0"/>
          <w:sz w:val="24"/>
          <w:szCs w:val="24"/>
          <w:lang w:eastAsia="pl-PL"/>
        </w:rPr>
        <w:t>9</w:t>
      </w:r>
    </w:p>
    <w:p w:rsidR="000324FC" w:rsidRDefault="000324FC" w:rsidP="0003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4FC" w:rsidRDefault="000324FC" w:rsidP="0003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kontroli realizacji zadania:</w:t>
      </w:r>
    </w:p>
    <w:p w:rsidR="000324FC" w:rsidRDefault="000324FC" w:rsidP="000324F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0324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  <w:t>Budowa ul. Leśnej w Ostrówku - I etap</w:t>
      </w:r>
    </w:p>
    <w:p w:rsidR="000324FC" w:rsidRPr="00224BD6" w:rsidRDefault="000324FC" w:rsidP="0003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udostępnienie do wglądu dokumentacji objętej kontrolą, w szczególności: dokumentacji przetargowej, wszelkich umów (aneksów, jeżeli były zawierane) i faktur (z adnotacją przelewu) związanych z realizacją zadań, uchwał przeznaczających środki na zadania,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</w:t>
      </w:r>
      <w:r w:rsidRPr="007848C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zdawczo-odbiorczych.</w:t>
      </w:r>
    </w:p>
    <w:p w:rsidR="000324FC" w:rsidRDefault="000324FC" w:rsidP="0003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4FC" w:rsidRDefault="000324FC" w:rsidP="0003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uzupełnieniem kontroli realizacji zadań:</w:t>
      </w:r>
    </w:p>
    <w:p w:rsidR="000324FC" w:rsidRDefault="000324FC" w:rsidP="000324F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Budowa drogi gminnej na dz. nr ew. 276 obręb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Karolew oraz zjazdu publicznego z drogi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wojewódzkiej nr 634</w:t>
      </w:r>
      <w:r w:rsidRPr="00D628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  <w:t xml:space="preserve"> </w:t>
      </w:r>
    </w:p>
    <w:p w:rsidR="000324FC" w:rsidRPr="00D628D6" w:rsidRDefault="000324FC" w:rsidP="00032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4F4F4"/>
        </w:rPr>
        <w:t xml:space="preserve">2)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Przebudowa i nadbudowa budynku usługowego w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 xml:space="preserve">Roszczepie na dz. nr ew. 476/3 i 477/1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obr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. 0013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4F4F4"/>
        </w:rPr>
        <w:t>jedn. ew. 143407_2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4FC" w:rsidRPr="004977A5" w:rsidRDefault="000324FC" w:rsidP="00032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4FC" w:rsidRPr="00224BD6" w:rsidRDefault="000324FC" w:rsidP="0003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udostępnienie do wglądu dokumentacji objętej uzupełnieniem kontroli: aneksów do umów (jeżeli były zawierane) dodatkowych umów (jeżeli były zawierane) i faktur (z adnotacją przelewu) związanych z realizacją zadań,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</w:t>
      </w:r>
      <w:r w:rsidRPr="007848C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zdawczo-odbiorczych.</w:t>
      </w:r>
    </w:p>
    <w:p w:rsidR="000324FC" w:rsidRDefault="000324FC" w:rsidP="000324FC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</w:p>
    <w:p w:rsidR="000324FC" w:rsidRPr="00EC1C68" w:rsidRDefault="000324FC" w:rsidP="000324FC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  <w:r>
        <w:rPr>
          <w:rFonts w:cs="Times New Roman"/>
          <w:i w:val="0"/>
          <w:color w:val="000000"/>
          <w:sz w:val="24"/>
          <w:szCs w:val="24"/>
        </w:rPr>
        <w:t>Jednocześnie proszę o przybycie na posiedzenie osób, które udzielą odpowiedzi na pytania Komisji.</w:t>
      </w:r>
    </w:p>
    <w:p w:rsidR="000324FC" w:rsidRPr="00632CAC" w:rsidRDefault="000324FC" w:rsidP="000324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24FC" w:rsidRDefault="000324FC" w:rsidP="000324FC"/>
    <w:p w:rsidR="000324FC" w:rsidRDefault="000324FC" w:rsidP="0003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0B4A">
        <w:rPr>
          <w:rFonts w:ascii="Times New Roman" w:hAnsi="Times New Roman" w:cs="Times New Roman"/>
          <w:sz w:val="24"/>
          <w:szCs w:val="24"/>
        </w:rPr>
        <w:t>Z poważaniem</w:t>
      </w:r>
    </w:p>
    <w:p w:rsidR="000324FC" w:rsidRDefault="000324FC" w:rsidP="0003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Dorota Marcinkowska</w:t>
      </w:r>
    </w:p>
    <w:p w:rsidR="000324FC" w:rsidRPr="00C50B4A" w:rsidRDefault="000324FC" w:rsidP="0003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Przewodnicząca Komisji Rewizyjnej</w:t>
      </w:r>
    </w:p>
    <w:p w:rsidR="000A5C03" w:rsidRDefault="000A5C03"/>
    <w:sectPr w:rsidR="000A5C03" w:rsidSect="002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4FC"/>
    <w:rsid w:val="000324FC"/>
    <w:rsid w:val="000A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24F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i/>
      <w:iCs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2020-08-13T07:22:00Z</dcterms:created>
  <dcterms:modified xsi:type="dcterms:W3CDTF">2020-08-13T07:32:00Z</dcterms:modified>
</cp:coreProperties>
</file>